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77" w:rsidRDefault="00AF08BC" w:rsidP="00CB6477">
      <w:pPr>
        <w:jc w:val="center"/>
        <w:rPr>
          <w:rFonts w:eastAsia="Times New Roman"/>
          <w:u w:val="single"/>
        </w:rPr>
      </w:pPr>
      <w:r w:rsidRPr="00AF08BC">
        <w:rPr>
          <w:rFonts w:eastAsia="Times New Roman"/>
          <w:u w:val="single"/>
        </w:rPr>
        <w:t>PAY BY ENROLLMENT DATA PILOT FAMILY LETTER TEMPLATE</w:t>
      </w:r>
    </w:p>
    <w:p w:rsidR="00AF08BC" w:rsidRPr="00AF08BC" w:rsidRDefault="00AF08BC" w:rsidP="00CB6477">
      <w:pPr>
        <w:jc w:val="center"/>
        <w:rPr>
          <w:rFonts w:eastAsia="Times New Roman"/>
          <w:u w:val="single"/>
        </w:rPr>
      </w:pPr>
    </w:p>
    <w:p w:rsidR="00CB6477" w:rsidRPr="00AF08BC" w:rsidRDefault="00CB6477" w:rsidP="00CB6477">
      <w:pPr>
        <w:rPr>
          <w:rFonts w:eastAsia="Times New Roman"/>
          <w:sz w:val="22"/>
          <w:szCs w:val="22"/>
        </w:rPr>
      </w:pPr>
      <w:r w:rsidRPr="00AF08BC">
        <w:rPr>
          <w:rFonts w:eastAsia="Times New Roman"/>
          <w:sz w:val="22"/>
          <w:szCs w:val="22"/>
        </w:rPr>
        <w:t xml:space="preserve">This is a template for the letter from your program, not from the state. Feel free to customize it for your program. The text in </w:t>
      </w:r>
      <w:r w:rsidRPr="00AF08BC">
        <w:rPr>
          <w:rFonts w:eastAsia="Times New Roman"/>
          <w:b/>
          <w:color w:val="FF0000"/>
          <w:sz w:val="22"/>
          <w:szCs w:val="22"/>
        </w:rPr>
        <w:t>RED</w:t>
      </w:r>
      <w:r w:rsidRPr="00AF08BC">
        <w:rPr>
          <w:rFonts w:eastAsia="Times New Roman"/>
          <w:sz w:val="22"/>
          <w:szCs w:val="22"/>
        </w:rPr>
        <w:t xml:space="preserve"> are options, the text in </w:t>
      </w:r>
      <w:r w:rsidRPr="00AF08BC">
        <w:rPr>
          <w:rFonts w:eastAsia="Times New Roman"/>
          <w:b/>
          <w:color w:val="0070C0"/>
          <w:sz w:val="22"/>
          <w:szCs w:val="22"/>
        </w:rPr>
        <w:t>BLUE</w:t>
      </w:r>
      <w:r w:rsidRPr="00AF08BC">
        <w:rPr>
          <w:rFonts w:eastAsia="Times New Roman"/>
          <w:sz w:val="22"/>
          <w:szCs w:val="22"/>
        </w:rPr>
        <w:t xml:space="preserve"> is for your specific program info.</w:t>
      </w:r>
    </w:p>
    <w:p w:rsidR="00CB6477" w:rsidRPr="00AF08BC" w:rsidRDefault="00CB6477" w:rsidP="00CB6477">
      <w:pPr>
        <w:rPr>
          <w:rFonts w:eastAsia="Times New Roman"/>
          <w:sz w:val="22"/>
          <w:szCs w:val="22"/>
        </w:rPr>
      </w:pPr>
    </w:p>
    <w:p w:rsidR="00CB6477" w:rsidRPr="00AF08BC" w:rsidRDefault="00CB6477" w:rsidP="00CB6477">
      <w:pPr>
        <w:rPr>
          <w:rFonts w:eastAsia="Times New Roman"/>
          <w:sz w:val="22"/>
          <w:szCs w:val="22"/>
        </w:rPr>
      </w:pPr>
      <w:r w:rsidRPr="00AF08BC">
        <w:rPr>
          <w:rFonts w:eastAsia="Times New Roman"/>
          <w:sz w:val="22"/>
          <w:szCs w:val="22"/>
        </w:rPr>
        <w:t xml:space="preserve">Dear NH Child Care Scholarship Family: </w:t>
      </w:r>
    </w:p>
    <w:p w:rsidR="00CB6477" w:rsidRPr="00AF08BC" w:rsidRDefault="00CB6477" w:rsidP="00CB6477">
      <w:pPr>
        <w:rPr>
          <w:rFonts w:eastAsia="Times New Roman"/>
          <w:sz w:val="22"/>
          <w:szCs w:val="22"/>
        </w:rPr>
      </w:pPr>
    </w:p>
    <w:p w:rsidR="00CB6477" w:rsidRPr="00AF08BC" w:rsidRDefault="00CB6477" w:rsidP="00CB6477">
      <w:pPr>
        <w:rPr>
          <w:rFonts w:eastAsia="Times New Roman"/>
          <w:sz w:val="22"/>
          <w:szCs w:val="22"/>
        </w:rPr>
      </w:pPr>
      <w:r w:rsidRPr="00AF08BC">
        <w:rPr>
          <w:rFonts w:eastAsia="Times New Roman"/>
          <w:sz w:val="22"/>
          <w:szCs w:val="22"/>
        </w:rPr>
        <w:t xml:space="preserve">The State of New Hampshire is currently running a "Pay </w:t>
      </w:r>
      <w:proofErr w:type="gramStart"/>
      <w:r w:rsidRPr="00AF08BC">
        <w:rPr>
          <w:rFonts w:eastAsia="Times New Roman"/>
          <w:sz w:val="22"/>
          <w:szCs w:val="22"/>
        </w:rPr>
        <w:t>By</w:t>
      </w:r>
      <w:proofErr w:type="gramEnd"/>
      <w:r w:rsidRPr="00AF08BC">
        <w:rPr>
          <w:rFonts w:eastAsia="Times New Roman"/>
          <w:sz w:val="22"/>
          <w:szCs w:val="22"/>
        </w:rPr>
        <w:t xml:space="preserve"> Enrol</w:t>
      </w:r>
      <w:r w:rsidR="00FD3858">
        <w:rPr>
          <w:rFonts w:eastAsia="Times New Roman"/>
          <w:sz w:val="22"/>
          <w:szCs w:val="22"/>
        </w:rPr>
        <w:t xml:space="preserve">lment" Data Pilot from February 28, 2022 through May 29, 2022 </w:t>
      </w:r>
      <w:r w:rsidRPr="00AF08BC">
        <w:rPr>
          <w:rFonts w:eastAsia="Times New Roman"/>
          <w:sz w:val="22"/>
          <w:szCs w:val="22"/>
        </w:rPr>
        <w:t>to determine the cost and impact of paying for child care scholarship based on a child being enrolled and not whether they</w:t>
      </w:r>
      <w:r w:rsidR="00FD3858">
        <w:rPr>
          <w:rFonts w:eastAsia="Times New Roman"/>
          <w:sz w:val="22"/>
          <w:szCs w:val="22"/>
        </w:rPr>
        <w:t xml:space="preserve"> are attending</w:t>
      </w:r>
      <w:r w:rsidRPr="00AF08BC">
        <w:rPr>
          <w:rFonts w:eastAsia="Times New Roman"/>
          <w:sz w:val="22"/>
          <w:szCs w:val="22"/>
        </w:rPr>
        <w:t xml:space="preserve">. This is only for three-months </w:t>
      </w:r>
      <w:r w:rsidR="00DD7952" w:rsidRPr="00AF08BC">
        <w:rPr>
          <w:rFonts w:eastAsia="Times New Roman"/>
          <w:sz w:val="22"/>
          <w:szCs w:val="22"/>
        </w:rPr>
        <w:t>and will</w:t>
      </w:r>
      <w:r w:rsidR="00FD3858">
        <w:rPr>
          <w:rFonts w:eastAsia="Times New Roman"/>
          <w:sz w:val="22"/>
          <w:szCs w:val="22"/>
        </w:rPr>
        <w:t xml:space="preserve"> end on May 29, 2022</w:t>
      </w:r>
      <w:r w:rsidRPr="00AF08BC">
        <w:rPr>
          <w:rFonts w:eastAsia="Times New Roman"/>
          <w:sz w:val="22"/>
          <w:szCs w:val="22"/>
        </w:rPr>
        <w:t>.</w:t>
      </w:r>
    </w:p>
    <w:p w:rsidR="00CB6477" w:rsidRPr="00AF08BC" w:rsidRDefault="00CB6477" w:rsidP="00CB6477">
      <w:pPr>
        <w:rPr>
          <w:rFonts w:eastAsia="Times New Roman"/>
          <w:sz w:val="22"/>
          <w:szCs w:val="22"/>
        </w:rPr>
      </w:pPr>
    </w:p>
    <w:p w:rsidR="00CB6477" w:rsidRPr="00AF08BC" w:rsidRDefault="00CB6477" w:rsidP="00CB6477">
      <w:pPr>
        <w:rPr>
          <w:rFonts w:eastAsia="Times New Roman"/>
          <w:sz w:val="22"/>
          <w:szCs w:val="22"/>
        </w:rPr>
      </w:pPr>
      <w:r w:rsidRPr="00AF08BC">
        <w:rPr>
          <w:rFonts w:eastAsia="Times New Roman"/>
          <w:sz w:val="22"/>
          <w:szCs w:val="22"/>
        </w:rPr>
        <w:t>What does this mean for you? Usually you are charged for the days your child is absent if the State does not pay for your child care (if you have used up your absent days or don’t qualify in cases like your child is out a full week). During these three months, you will still be charged for absent days, but you may get: </w:t>
      </w:r>
    </w:p>
    <w:p w:rsidR="00CB6477" w:rsidRPr="00AF08BC" w:rsidRDefault="00CB6477" w:rsidP="00CB6477">
      <w:pPr>
        <w:rPr>
          <w:rFonts w:eastAsia="Times New Roman"/>
          <w:sz w:val="22"/>
          <w:szCs w:val="22"/>
        </w:rPr>
      </w:pPr>
    </w:p>
    <w:p w:rsidR="00CB6477" w:rsidRPr="00AF08BC" w:rsidRDefault="00CB6477" w:rsidP="00CB6477">
      <w:pPr>
        <w:rPr>
          <w:rFonts w:eastAsia="Times New Roman"/>
          <w:b/>
          <w:color w:val="FF0000"/>
          <w:sz w:val="22"/>
          <w:szCs w:val="22"/>
        </w:rPr>
      </w:pPr>
      <w:r w:rsidRPr="00AF08BC">
        <w:rPr>
          <w:rFonts w:eastAsia="Times New Roman"/>
          <w:b/>
          <w:color w:val="FF0000"/>
          <w:sz w:val="22"/>
          <w:szCs w:val="22"/>
        </w:rPr>
        <w:t>- a credit towards future child care costs based on the time your child is absent during the pilot beyond your regular absentee days. This credit can be used towards future child care costs;</w:t>
      </w:r>
    </w:p>
    <w:p w:rsidR="00CB6477" w:rsidRPr="00AF08BC" w:rsidRDefault="00CB6477" w:rsidP="00CB6477">
      <w:pPr>
        <w:rPr>
          <w:rFonts w:eastAsia="Times New Roman"/>
          <w:b/>
          <w:color w:val="FF0000"/>
          <w:sz w:val="22"/>
          <w:szCs w:val="22"/>
        </w:rPr>
      </w:pPr>
    </w:p>
    <w:p w:rsidR="00CB6477" w:rsidRPr="00AF08BC" w:rsidRDefault="00CB6477" w:rsidP="00CB6477">
      <w:pPr>
        <w:rPr>
          <w:rFonts w:eastAsia="Times New Roman"/>
          <w:b/>
          <w:color w:val="FF0000"/>
          <w:sz w:val="22"/>
          <w:szCs w:val="22"/>
        </w:rPr>
      </w:pPr>
      <w:r w:rsidRPr="00AF08BC">
        <w:rPr>
          <w:rFonts w:eastAsia="Times New Roman"/>
          <w:b/>
          <w:color w:val="FF0000"/>
          <w:sz w:val="22"/>
          <w:szCs w:val="22"/>
        </w:rPr>
        <w:t xml:space="preserve">- a </w:t>
      </w:r>
      <w:r w:rsidR="00AF08BC" w:rsidRPr="00AF08BC">
        <w:rPr>
          <w:rFonts w:eastAsia="Times New Roman"/>
          <w:b/>
          <w:color w:val="0070C0"/>
          <w:sz w:val="22"/>
          <w:szCs w:val="22"/>
        </w:rPr>
        <w:t xml:space="preserve">credit/refund </w:t>
      </w:r>
      <w:r w:rsidRPr="00AF08BC">
        <w:rPr>
          <w:rFonts w:eastAsia="Times New Roman"/>
          <w:b/>
          <w:color w:val="FF0000"/>
          <w:sz w:val="22"/>
          <w:szCs w:val="22"/>
        </w:rPr>
        <w:t>for all or part of the money you paid for the time your child was absent during the pilot;</w:t>
      </w:r>
    </w:p>
    <w:p w:rsidR="00CB6477" w:rsidRPr="00AF08BC" w:rsidRDefault="00CB6477" w:rsidP="00CB6477">
      <w:pPr>
        <w:rPr>
          <w:rFonts w:eastAsia="Times New Roman"/>
          <w:b/>
          <w:color w:val="FF0000"/>
          <w:sz w:val="22"/>
          <w:szCs w:val="22"/>
        </w:rPr>
      </w:pPr>
    </w:p>
    <w:p w:rsidR="00CB6477" w:rsidRPr="00AF08BC" w:rsidRDefault="00CB6477" w:rsidP="00CB6477">
      <w:pPr>
        <w:rPr>
          <w:rFonts w:eastAsia="Times New Roman"/>
          <w:b/>
          <w:color w:val="FF0000"/>
          <w:sz w:val="22"/>
          <w:szCs w:val="22"/>
        </w:rPr>
      </w:pPr>
      <w:r w:rsidRPr="00AF08BC">
        <w:rPr>
          <w:rFonts w:eastAsia="Times New Roman"/>
          <w:b/>
          <w:color w:val="FF0000"/>
          <w:sz w:val="22"/>
          <w:szCs w:val="22"/>
        </w:rPr>
        <w:t>- Since we don</w:t>
      </w:r>
      <w:r w:rsidR="00AF08BC" w:rsidRPr="00AF08BC">
        <w:rPr>
          <w:rFonts w:eastAsia="Times New Roman"/>
          <w:b/>
          <w:color w:val="FF0000"/>
          <w:sz w:val="22"/>
          <w:szCs w:val="22"/>
        </w:rPr>
        <w:t>’</w:t>
      </w:r>
      <w:r w:rsidRPr="00AF08BC">
        <w:rPr>
          <w:rFonts w:eastAsia="Times New Roman"/>
          <w:b/>
          <w:color w:val="FF0000"/>
          <w:sz w:val="22"/>
          <w:szCs w:val="22"/>
        </w:rPr>
        <w:t>t charge for absent days, we will receive payment when your child is absent during the pilot. </w:t>
      </w:r>
    </w:p>
    <w:p w:rsidR="00CB6477" w:rsidRPr="00AF08BC" w:rsidRDefault="00CB6477" w:rsidP="00CB6477">
      <w:pPr>
        <w:rPr>
          <w:rFonts w:eastAsia="Times New Roman"/>
          <w:sz w:val="22"/>
          <w:szCs w:val="22"/>
        </w:rPr>
      </w:pPr>
    </w:p>
    <w:p w:rsidR="00CB6477" w:rsidRPr="00AF08BC" w:rsidRDefault="00CB6477" w:rsidP="00CB6477">
      <w:pPr>
        <w:rPr>
          <w:rFonts w:eastAsia="Times New Roman"/>
          <w:sz w:val="22"/>
          <w:szCs w:val="22"/>
        </w:rPr>
      </w:pPr>
      <w:r w:rsidRPr="00AF08BC">
        <w:rPr>
          <w:rFonts w:eastAsia="Times New Roman"/>
          <w:sz w:val="22"/>
          <w:szCs w:val="22"/>
        </w:rPr>
        <w:t>A couple things to remember -</w:t>
      </w:r>
    </w:p>
    <w:p w:rsidR="00CB6477" w:rsidRPr="00AF08BC" w:rsidRDefault="00CB6477" w:rsidP="00CB6477">
      <w:pPr>
        <w:rPr>
          <w:rFonts w:eastAsia="Times New Roman"/>
          <w:sz w:val="22"/>
          <w:szCs w:val="22"/>
        </w:rPr>
      </w:pPr>
    </w:p>
    <w:p w:rsidR="00CB6477" w:rsidRPr="00AF08BC" w:rsidRDefault="00CB6477" w:rsidP="00AF08BC">
      <w:pPr>
        <w:pStyle w:val="ListParagraph"/>
        <w:numPr>
          <w:ilvl w:val="0"/>
          <w:numId w:val="2"/>
        </w:numPr>
        <w:rPr>
          <w:rFonts w:eastAsia="Times New Roman"/>
          <w:sz w:val="22"/>
          <w:szCs w:val="22"/>
        </w:rPr>
      </w:pPr>
      <w:r w:rsidRPr="00AF08BC">
        <w:rPr>
          <w:rFonts w:eastAsia="Times New Roman"/>
          <w:sz w:val="22"/>
          <w:szCs w:val="22"/>
        </w:rPr>
        <w:t>Our absentee p</w:t>
      </w:r>
      <w:r w:rsidR="00AF08BC" w:rsidRPr="00AF08BC">
        <w:rPr>
          <w:rFonts w:eastAsia="Times New Roman"/>
          <w:sz w:val="22"/>
          <w:szCs w:val="22"/>
        </w:rPr>
        <w:t>ayment policy remains the same </w:t>
      </w:r>
      <w:r w:rsidRPr="00AF08BC">
        <w:rPr>
          <w:rFonts w:eastAsia="Times New Roman"/>
          <w:b/>
          <w:color w:val="0070C0"/>
          <w:sz w:val="22"/>
          <w:szCs w:val="22"/>
        </w:rPr>
        <w:t xml:space="preserve">(add </w:t>
      </w:r>
      <w:r w:rsidR="00DD7952" w:rsidRPr="00AF08BC">
        <w:rPr>
          <w:rFonts w:eastAsia="Times New Roman"/>
          <w:b/>
          <w:color w:val="0070C0"/>
          <w:sz w:val="22"/>
          <w:szCs w:val="22"/>
        </w:rPr>
        <w:t>your</w:t>
      </w:r>
      <w:r w:rsidR="00AF08BC" w:rsidRPr="00AF08BC">
        <w:rPr>
          <w:rFonts w:eastAsia="Times New Roman"/>
          <w:b/>
          <w:color w:val="0070C0"/>
          <w:sz w:val="22"/>
          <w:szCs w:val="22"/>
        </w:rPr>
        <w:t xml:space="preserve"> </w:t>
      </w:r>
      <w:r w:rsidRPr="00AF08BC">
        <w:rPr>
          <w:rFonts w:eastAsia="Times New Roman"/>
          <w:b/>
          <w:color w:val="0070C0"/>
          <w:sz w:val="22"/>
          <w:szCs w:val="22"/>
        </w:rPr>
        <w:t>absentee payment policy language here).</w:t>
      </w:r>
    </w:p>
    <w:p w:rsidR="00CB6477" w:rsidRPr="00AF08BC" w:rsidRDefault="00CB6477" w:rsidP="00CB6477">
      <w:pPr>
        <w:rPr>
          <w:rFonts w:eastAsia="Times New Roman"/>
          <w:sz w:val="22"/>
          <w:szCs w:val="22"/>
        </w:rPr>
      </w:pPr>
    </w:p>
    <w:p w:rsidR="00CB6477" w:rsidRPr="00AF08BC" w:rsidRDefault="00CB6477" w:rsidP="00AF08BC">
      <w:pPr>
        <w:pStyle w:val="ListParagraph"/>
        <w:numPr>
          <w:ilvl w:val="0"/>
          <w:numId w:val="2"/>
        </w:numPr>
        <w:rPr>
          <w:rFonts w:eastAsia="Times New Roman"/>
          <w:sz w:val="22"/>
          <w:szCs w:val="22"/>
        </w:rPr>
      </w:pPr>
      <w:r w:rsidRPr="00AF08BC">
        <w:rPr>
          <w:rFonts w:eastAsia="Times New Roman"/>
          <w:b/>
          <w:color w:val="0070C0"/>
          <w:sz w:val="22"/>
          <w:szCs w:val="22"/>
        </w:rPr>
        <w:t>Credit or refund</w:t>
      </w:r>
      <w:r w:rsidRPr="00AF08BC">
        <w:rPr>
          <w:rFonts w:eastAsia="Times New Roman"/>
          <w:color w:val="0070C0"/>
          <w:sz w:val="22"/>
          <w:szCs w:val="22"/>
        </w:rPr>
        <w:t xml:space="preserve"> </w:t>
      </w:r>
      <w:r w:rsidRPr="00AF08BC">
        <w:rPr>
          <w:rFonts w:eastAsia="Times New Roman"/>
          <w:sz w:val="22"/>
          <w:szCs w:val="22"/>
        </w:rPr>
        <w:t>could take several weeks or a full month before the funds are received by us from the state, so please be patient.</w:t>
      </w:r>
    </w:p>
    <w:p w:rsidR="00CB6477" w:rsidRPr="00AF08BC" w:rsidRDefault="00CB6477" w:rsidP="00CB6477">
      <w:pPr>
        <w:rPr>
          <w:rFonts w:eastAsia="Times New Roman"/>
          <w:sz w:val="22"/>
          <w:szCs w:val="22"/>
        </w:rPr>
      </w:pPr>
    </w:p>
    <w:p w:rsidR="00CB6477" w:rsidRPr="00AF08BC" w:rsidRDefault="00CB6477" w:rsidP="00AF08BC">
      <w:pPr>
        <w:pStyle w:val="ListParagraph"/>
        <w:numPr>
          <w:ilvl w:val="0"/>
          <w:numId w:val="2"/>
        </w:numPr>
        <w:rPr>
          <w:rFonts w:eastAsia="Times New Roman"/>
          <w:sz w:val="22"/>
          <w:szCs w:val="22"/>
        </w:rPr>
      </w:pPr>
      <w:r w:rsidRPr="00AF08BC">
        <w:rPr>
          <w:rFonts w:eastAsia="Times New Roman"/>
          <w:sz w:val="22"/>
          <w:szCs w:val="22"/>
        </w:rPr>
        <w:t>There</w:t>
      </w:r>
      <w:r w:rsidR="00AF08BC" w:rsidRPr="00AF08BC">
        <w:rPr>
          <w:rFonts w:eastAsia="Times New Roman"/>
          <w:sz w:val="22"/>
          <w:szCs w:val="22"/>
        </w:rPr>
        <w:t xml:space="preserve"> </w:t>
      </w:r>
      <w:r w:rsidRPr="00AF08BC">
        <w:rPr>
          <w:rFonts w:eastAsia="Times New Roman"/>
          <w:sz w:val="22"/>
          <w:szCs w:val="22"/>
        </w:rPr>
        <w:t xml:space="preserve">is no guarantee of a credit or reimbursement since the state's billing system will use your absentee days </w:t>
      </w:r>
      <w:r w:rsidR="00AF08BC" w:rsidRPr="00AF08BC">
        <w:rPr>
          <w:rFonts w:eastAsia="Times New Roman"/>
          <w:sz w:val="22"/>
          <w:szCs w:val="22"/>
        </w:rPr>
        <w:t xml:space="preserve">first </w:t>
      </w:r>
      <w:r w:rsidRPr="00AF08BC">
        <w:rPr>
          <w:rFonts w:eastAsia="Times New Roman"/>
          <w:sz w:val="22"/>
          <w:szCs w:val="22"/>
        </w:rPr>
        <w:t>and then it will calculate any extra payments.</w:t>
      </w:r>
    </w:p>
    <w:p w:rsidR="00CB6477" w:rsidRPr="00AF08BC" w:rsidRDefault="00CB6477" w:rsidP="00CB6477">
      <w:pPr>
        <w:rPr>
          <w:rFonts w:eastAsia="Times New Roman"/>
          <w:sz w:val="22"/>
          <w:szCs w:val="22"/>
        </w:rPr>
      </w:pPr>
    </w:p>
    <w:p w:rsidR="00CB6477" w:rsidRPr="00AF08BC" w:rsidRDefault="00CB6477" w:rsidP="00AF08BC">
      <w:pPr>
        <w:pStyle w:val="ListParagraph"/>
        <w:numPr>
          <w:ilvl w:val="0"/>
          <w:numId w:val="2"/>
        </w:numPr>
        <w:rPr>
          <w:rFonts w:eastAsia="Times New Roman"/>
          <w:sz w:val="22"/>
          <w:szCs w:val="22"/>
        </w:rPr>
      </w:pPr>
      <w:r w:rsidRPr="00AF08BC">
        <w:rPr>
          <w:rFonts w:eastAsia="Times New Roman"/>
          <w:i/>
          <w:sz w:val="22"/>
          <w:szCs w:val="22"/>
        </w:rPr>
        <w:t>IT IS CRITICAL</w:t>
      </w:r>
      <w:r w:rsidRPr="00AF08BC">
        <w:rPr>
          <w:rFonts w:eastAsia="Times New Roman"/>
          <w:sz w:val="22"/>
          <w:szCs w:val="22"/>
        </w:rPr>
        <w:t xml:space="preserve"> you sign the attendance sheet to indicate if your child is present or when he/she returns that they were absent. We cannot get paid for the pilot until all attendance sheets are fully signed.</w:t>
      </w:r>
    </w:p>
    <w:p w:rsidR="00CB6477" w:rsidRPr="00AF08BC" w:rsidRDefault="00CB6477" w:rsidP="00CB6477">
      <w:pPr>
        <w:rPr>
          <w:rFonts w:eastAsia="Times New Roman"/>
          <w:sz w:val="22"/>
          <w:szCs w:val="22"/>
        </w:rPr>
      </w:pPr>
    </w:p>
    <w:p w:rsidR="00CB6477" w:rsidRPr="00AF08BC" w:rsidRDefault="00AF08BC" w:rsidP="00AF08BC">
      <w:pPr>
        <w:pStyle w:val="ListParagraph"/>
        <w:numPr>
          <w:ilvl w:val="0"/>
          <w:numId w:val="2"/>
        </w:numPr>
        <w:rPr>
          <w:rFonts w:eastAsia="Times New Roman"/>
          <w:sz w:val="22"/>
          <w:szCs w:val="22"/>
        </w:rPr>
      </w:pPr>
      <w:r w:rsidRPr="00AF08BC">
        <w:rPr>
          <w:rFonts w:eastAsia="Times New Roman"/>
          <w:sz w:val="22"/>
          <w:szCs w:val="22"/>
        </w:rPr>
        <w:t>W</w:t>
      </w:r>
      <w:r w:rsidR="00CB6477" w:rsidRPr="00AF08BC">
        <w:rPr>
          <w:rFonts w:eastAsia="Times New Roman"/>
          <w:sz w:val="22"/>
          <w:szCs w:val="22"/>
        </w:rPr>
        <w:t xml:space="preserve">e will have survey at the </w:t>
      </w:r>
      <w:r w:rsidRPr="00AF08BC">
        <w:rPr>
          <w:rFonts w:eastAsia="Times New Roman"/>
          <w:sz w:val="22"/>
          <w:szCs w:val="22"/>
        </w:rPr>
        <w:t xml:space="preserve">end </w:t>
      </w:r>
      <w:r w:rsidR="00CB6477" w:rsidRPr="00AF08BC">
        <w:rPr>
          <w:rFonts w:eastAsia="Times New Roman"/>
          <w:sz w:val="22"/>
          <w:szCs w:val="22"/>
        </w:rPr>
        <w:t xml:space="preserve">of the pilot to ask you if the </w:t>
      </w:r>
      <w:r w:rsidRPr="00AF08BC">
        <w:rPr>
          <w:rFonts w:eastAsia="Times New Roman"/>
          <w:sz w:val="22"/>
          <w:szCs w:val="22"/>
        </w:rPr>
        <w:t>pilot</w:t>
      </w:r>
      <w:r w:rsidR="00CB6477" w:rsidRPr="00AF08BC">
        <w:rPr>
          <w:rFonts w:eastAsia="Times New Roman"/>
          <w:sz w:val="22"/>
          <w:szCs w:val="22"/>
        </w:rPr>
        <w:t xml:space="preserve"> had any impact on your child care costs.</w:t>
      </w:r>
    </w:p>
    <w:p w:rsidR="00CB6477" w:rsidRPr="00AF08BC" w:rsidRDefault="00CB6477" w:rsidP="00CB6477">
      <w:pPr>
        <w:rPr>
          <w:rFonts w:eastAsia="Times New Roman"/>
          <w:sz w:val="22"/>
          <w:szCs w:val="22"/>
        </w:rPr>
      </w:pPr>
    </w:p>
    <w:p w:rsidR="00CB6477" w:rsidRPr="00AF08BC" w:rsidRDefault="00CB6477" w:rsidP="00AF08BC">
      <w:pPr>
        <w:pStyle w:val="ListParagraph"/>
        <w:numPr>
          <w:ilvl w:val="0"/>
          <w:numId w:val="2"/>
        </w:numPr>
        <w:rPr>
          <w:rFonts w:eastAsia="Times New Roman"/>
          <w:sz w:val="22"/>
          <w:szCs w:val="22"/>
        </w:rPr>
      </w:pPr>
      <w:r w:rsidRPr="00AF08BC">
        <w:rPr>
          <w:rFonts w:eastAsia="Times New Roman"/>
          <w:sz w:val="22"/>
          <w:szCs w:val="22"/>
        </w:rPr>
        <w:t xml:space="preserve">So once again, this pilot could mean extra payment by the state for your </w:t>
      </w:r>
      <w:r w:rsidR="00DD7952" w:rsidRPr="00AF08BC">
        <w:rPr>
          <w:rFonts w:eastAsia="Times New Roman"/>
          <w:sz w:val="22"/>
          <w:szCs w:val="22"/>
        </w:rPr>
        <w:t>child’s</w:t>
      </w:r>
      <w:r w:rsidRPr="00AF08BC">
        <w:rPr>
          <w:rFonts w:eastAsia="Times New Roman"/>
          <w:sz w:val="22"/>
          <w:szCs w:val="22"/>
        </w:rPr>
        <w:t xml:space="preserve"> absentee days for March, April and May.; you </w:t>
      </w:r>
      <w:r w:rsidR="00DD7952" w:rsidRPr="00AF08BC">
        <w:rPr>
          <w:rFonts w:eastAsia="Times New Roman"/>
          <w:sz w:val="22"/>
          <w:szCs w:val="22"/>
        </w:rPr>
        <w:t>don’t</w:t>
      </w:r>
      <w:r w:rsidRPr="00AF08BC">
        <w:rPr>
          <w:rFonts w:eastAsia="Times New Roman"/>
          <w:sz w:val="22"/>
          <w:szCs w:val="22"/>
        </w:rPr>
        <w:t xml:space="preserve"> have to do anything except sign your attendance sheet daily. </w:t>
      </w:r>
    </w:p>
    <w:p w:rsidR="00CB6477" w:rsidRPr="00AF08BC" w:rsidRDefault="00CB6477" w:rsidP="00CB6477">
      <w:pPr>
        <w:rPr>
          <w:rFonts w:eastAsia="Times New Roman"/>
          <w:sz w:val="22"/>
          <w:szCs w:val="22"/>
        </w:rPr>
      </w:pPr>
    </w:p>
    <w:p w:rsidR="00CB6477" w:rsidRPr="00AF08BC" w:rsidRDefault="00CB6477" w:rsidP="00CB6477">
      <w:pPr>
        <w:rPr>
          <w:rFonts w:eastAsia="Times New Roman"/>
          <w:sz w:val="22"/>
          <w:szCs w:val="22"/>
        </w:rPr>
      </w:pPr>
      <w:r w:rsidRPr="00AF08BC">
        <w:rPr>
          <w:rFonts w:eastAsia="Times New Roman"/>
          <w:sz w:val="22"/>
          <w:szCs w:val="22"/>
        </w:rPr>
        <w:t>Thank you,</w:t>
      </w:r>
    </w:p>
    <w:p w:rsidR="00CB6477" w:rsidRDefault="00CB6477" w:rsidP="00CB6477">
      <w:pPr>
        <w:rPr>
          <w:rFonts w:eastAsia="Times New Roman"/>
          <w:b/>
          <w:color w:val="0070C0"/>
          <w:sz w:val="22"/>
          <w:szCs w:val="22"/>
        </w:rPr>
      </w:pPr>
      <w:r w:rsidRPr="00AF08BC">
        <w:rPr>
          <w:rFonts w:eastAsia="Times New Roman"/>
          <w:b/>
          <w:color w:val="0070C0"/>
          <w:sz w:val="22"/>
          <w:szCs w:val="22"/>
        </w:rPr>
        <w:t>Program Director</w:t>
      </w:r>
    </w:p>
    <w:p w:rsidR="00AF08BC" w:rsidRDefault="00AF08BC" w:rsidP="00CB6477">
      <w:pPr>
        <w:rPr>
          <w:rFonts w:eastAsia="Times New Roman"/>
          <w:b/>
          <w:color w:val="0070C0"/>
          <w:sz w:val="22"/>
          <w:szCs w:val="22"/>
        </w:rPr>
      </w:pPr>
    </w:p>
    <w:p w:rsidR="00AF08BC" w:rsidRDefault="00AF08BC" w:rsidP="00CB6477">
      <w:pPr>
        <w:rPr>
          <w:rFonts w:eastAsia="Times New Roman"/>
          <w:b/>
          <w:color w:val="0070C0"/>
          <w:sz w:val="22"/>
          <w:szCs w:val="22"/>
        </w:rPr>
      </w:pPr>
    </w:p>
    <w:p w:rsidR="00AF08BC" w:rsidRPr="00AF08BC" w:rsidRDefault="00AF08BC" w:rsidP="00CB6477">
      <w:pPr>
        <w:rPr>
          <w:rFonts w:eastAsia="Times New Roman"/>
          <w:b/>
          <w:sz w:val="22"/>
          <w:szCs w:val="22"/>
        </w:rPr>
      </w:pPr>
    </w:p>
    <w:p w:rsidR="00AF08BC" w:rsidRPr="00DD7952" w:rsidRDefault="00AF08BC" w:rsidP="00CB6477">
      <w:pPr>
        <w:rPr>
          <w:rFonts w:eastAsia="Times New Roman"/>
          <w:b/>
          <w:sz w:val="22"/>
          <w:szCs w:val="22"/>
          <w:u w:val="single"/>
        </w:rPr>
      </w:pPr>
      <w:r w:rsidRPr="00DD7952">
        <w:rPr>
          <w:rFonts w:eastAsia="Times New Roman"/>
          <w:b/>
          <w:sz w:val="22"/>
          <w:szCs w:val="22"/>
          <w:u w:val="single"/>
        </w:rPr>
        <w:t xml:space="preserve">SAMPLE LETTER – For </w:t>
      </w:r>
      <w:r w:rsidR="00DD7952" w:rsidRPr="00DD7952">
        <w:rPr>
          <w:rFonts w:eastAsia="Times New Roman"/>
          <w:b/>
          <w:sz w:val="22"/>
          <w:szCs w:val="22"/>
          <w:u w:val="single"/>
        </w:rPr>
        <w:t>credit</w:t>
      </w:r>
    </w:p>
    <w:p w:rsidR="00AF08BC" w:rsidRDefault="00AF08BC" w:rsidP="00CB6477">
      <w:pPr>
        <w:rPr>
          <w:rFonts w:eastAsia="Times New Roman"/>
          <w:b/>
          <w:sz w:val="22"/>
          <w:szCs w:val="22"/>
        </w:rPr>
      </w:pPr>
    </w:p>
    <w:p w:rsidR="00AF08BC" w:rsidRDefault="00AF08BC" w:rsidP="00CB6477">
      <w:pPr>
        <w:rPr>
          <w:rFonts w:eastAsia="Times New Roman"/>
          <w:b/>
          <w:sz w:val="22"/>
          <w:szCs w:val="22"/>
        </w:rPr>
      </w:pPr>
      <w:r>
        <w:rPr>
          <w:rFonts w:eastAsia="Times New Roman"/>
          <w:b/>
          <w:sz w:val="22"/>
          <w:szCs w:val="22"/>
        </w:rPr>
        <w:t>GOOD TIMES CHILD CARE</w:t>
      </w:r>
    </w:p>
    <w:p w:rsidR="00AF08BC" w:rsidRDefault="00AF08BC" w:rsidP="00CB6477">
      <w:pPr>
        <w:rPr>
          <w:rFonts w:eastAsia="Times New Roman"/>
          <w:b/>
          <w:sz w:val="22"/>
          <w:szCs w:val="22"/>
        </w:rPr>
      </w:pPr>
      <w:r>
        <w:rPr>
          <w:rFonts w:eastAsia="Times New Roman"/>
          <w:b/>
          <w:sz w:val="22"/>
          <w:szCs w:val="22"/>
        </w:rPr>
        <w:t>123 Main Street</w:t>
      </w:r>
    </w:p>
    <w:p w:rsidR="00AF08BC" w:rsidRPr="00AF08BC" w:rsidRDefault="00AF08BC" w:rsidP="00CB6477">
      <w:pPr>
        <w:rPr>
          <w:rFonts w:eastAsia="Times New Roman"/>
          <w:b/>
          <w:sz w:val="22"/>
          <w:szCs w:val="22"/>
        </w:rPr>
      </w:pPr>
      <w:r>
        <w:rPr>
          <w:rFonts w:eastAsia="Times New Roman"/>
          <w:b/>
          <w:sz w:val="22"/>
          <w:szCs w:val="22"/>
        </w:rPr>
        <w:t>Small Town, NH 03333</w:t>
      </w:r>
    </w:p>
    <w:p w:rsidR="007B139F" w:rsidRDefault="00554180">
      <w:pPr>
        <w:rPr>
          <w:sz w:val="22"/>
          <w:szCs w:val="22"/>
        </w:rPr>
      </w:pPr>
    </w:p>
    <w:p w:rsidR="00AF08BC" w:rsidRPr="00AF08BC" w:rsidRDefault="00AF08BC" w:rsidP="00AF08BC">
      <w:pPr>
        <w:rPr>
          <w:rFonts w:eastAsia="Times New Roman"/>
          <w:sz w:val="22"/>
          <w:szCs w:val="22"/>
        </w:rPr>
      </w:pPr>
      <w:r w:rsidRPr="00AF08BC">
        <w:rPr>
          <w:rFonts w:eastAsia="Times New Roman"/>
          <w:sz w:val="22"/>
          <w:szCs w:val="22"/>
        </w:rPr>
        <w:t xml:space="preserve">Dear NH Child Care Scholarship Family: </w:t>
      </w:r>
    </w:p>
    <w:p w:rsidR="00AF08BC" w:rsidRPr="00AF08BC" w:rsidRDefault="00AF08BC" w:rsidP="00AF08BC">
      <w:pPr>
        <w:rPr>
          <w:rFonts w:eastAsia="Times New Roman"/>
          <w:sz w:val="22"/>
          <w:szCs w:val="22"/>
        </w:rPr>
      </w:pPr>
    </w:p>
    <w:p w:rsidR="00AF08BC" w:rsidRPr="00AF08BC" w:rsidRDefault="00AF08BC" w:rsidP="00AF08BC">
      <w:pPr>
        <w:rPr>
          <w:rFonts w:eastAsia="Times New Roman"/>
          <w:sz w:val="22"/>
          <w:szCs w:val="22"/>
        </w:rPr>
      </w:pPr>
      <w:r w:rsidRPr="00AF08BC">
        <w:rPr>
          <w:rFonts w:eastAsia="Times New Roman"/>
          <w:sz w:val="22"/>
          <w:szCs w:val="22"/>
        </w:rPr>
        <w:t xml:space="preserve">The State of New Hampshire is currently running a "Pay </w:t>
      </w:r>
      <w:r w:rsidR="00DD7952" w:rsidRPr="00AF08BC">
        <w:rPr>
          <w:rFonts w:eastAsia="Times New Roman"/>
          <w:sz w:val="22"/>
          <w:szCs w:val="22"/>
        </w:rPr>
        <w:t>by</w:t>
      </w:r>
      <w:r w:rsidR="00FD3858">
        <w:rPr>
          <w:rFonts w:eastAsia="Times New Roman"/>
          <w:sz w:val="22"/>
          <w:szCs w:val="22"/>
        </w:rPr>
        <w:t xml:space="preserve"> Enrollment" Data Pilot </w:t>
      </w:r>
      <w:r w:rsidR="00FD3858">
        <w:rPr>
          <w:rFonts w:eastAsia="Times New Roman"/>
          <w:sz w:val="22"/>
          <w:szCs w:val="22"/>
        </w:rPr>
        <w:t>from February 28, 2022</w:t>
      </w:r>
      <w:r w:rsidR="00FD3858">
        <w:rPr>
          <w:rFonts w:eastAsia="Times New Roman"/>
          <w:sz w:val="22"/>
          <w:szCs w:val="22"/>
        </w:rPr>
        <w:t xml:space="preserve"> through May 29, 2022</w:t>
      </w:r>
      <w:r w:rsidRPr="00AF08BC">
        <w:rPr>
          <w:rFonts w:eastAsia="Times New Roman"/>
          <w:sz w:val="22"/>
          <w:szCs w:val="22"/>
        </w:rPr>
        <w:t xml:space="preserve"> to determine the cost and impact of paying for child care scholarship based on a child being enrolled and not whether they</w:t>
      </w:r>
      <w:r w:rsidR="00FD3858">
        <w:rPr>
          <w:rFonts w:eastAsia="Times New Roman"/>
          <w:sz w:val="22"/>
          <w:szCs w:val="22"/>
        </w:rPr>
        <w:t xml:space="preserve"> are attending</w:t>
      </w:r>
      <w:r w:rsidRPr="00AF08BC">
        <w:rPr>
          <w:rFonts w:eastAsia="Times New Roman"/>
          <w:sz w:val="22"/>
          <w:szCs w:val="22"/>
        </w:rPr>
        <w:t>. Thi</w:t>
      </w:r>
      <w:r>
        <w:rPr>
          <w:rFonts w:eastAsia="Times New Roman"/>
          <w:sz w:val="22"/>
          <w:szCs w:val="22"/>
        </w:rPr>
        <w:t>s is only for three-months and </w:t>
      </w:r>
      <w:r w:rsidRPr="00AF08BC">
        <w:rPr>
          <w:rFonts w:eastAsia="Times New Roman"/>
          <w:sz w:val="22"/>
          <w:szCs w:val="22"/>
        </w:rPr>
        <w:t>wil</w:t>
      </w:r>
      <w:r w:rsidR="00554180">
        <w:rPr>
          <w:rFonts w:eastAsia="Times New Roman"/>
          <w:sz w:val="22"/>
          <w:szCs w:val="22"/>
        </w:rPr>
        <w:t xml:space="preserve">l end on May 29, 2022. </w:t>
      </w:r>
    </w:p>
    <w:p w:rsidR="00AF08BC" w:rsidRPr="00AF08BC" w:rsidRDefault="00AF08BC" w:rsidP="00AF08BC">
      <w:pPr>
        <w:rPr>
          <w:rFonts w:eastAsia="Times New Roman"/>
          <w:sz w:val="22"/>
          <w:szCs w:val="22"/>
        </w:rPr>
      </w:pPr>
    </w:p>
    <w:p w:rsidR="00AF08BC" w:rsidRPr="00AF08BC" w:rsidRDefault="00AF08BC" w:rsidP="00AF08BC">
      <w:pPr>
        <w:rPr>
          <w:rFonts w:eastAsia="Times New Roman"/>
          <w:sz w:val="22"/>
          <w:szCs w:val="22"/>
        </w:rPr>
      </w:pPr>
      <w:r w:rsidRPr="00AF08BC">
        <w:rPr>
          <w:rFonts w:eastAsia="Times New Roman"/>
          <w:sz w:val="22"/>
          <w:szCs w:val="22"/>
        </w:rPr>
        <w:t>What does this mean for you? Usually you are charged for the days your child is absent if the State does not pay for your child care (if you have used up your absent days or don’t qualify in cases like your child is out a full week). During these three months, you will still be charged for absent days, but you may get: </w:t>
      </w:r>
    </w:p>
    <w:p w:rsidR="00AF08BC" w:rsidRPr="00AF08BC" w:rsidRDefault="00AF08BC" w:rsidP="00AF08BC">
      <w:pPr>
        <w:rPr>
          <w:rFonts w:eastAsia="Times New Roman"/>
          <w:sz w:val="22"/>
          <w:szCs w:val="22"/>
        </w:rPr>
      </w:pPr>
    </w:p>
    <w:p w:rsidR="00AF08BC" w:rsidRPr="00AF08BC" w:rsidRDefault="00AF08BC" w:rsidP="00AF08BC">
      <w:pPr>
        <w:ind w:left="720"/>
        <w:rPr>
          <w:rFonts w:eastAsia="Times New Roman"/>
          <w:sz w:val="22"/>
          <w:szCs w:val="22"/>
        </w:rPr>
      </w:pPr>
      <w:r w:rsidRPr="00AF08BC">
        <w:rPr>
          <w:rFonts w:eastAsia="Times New Roman"/>
          <w:sz w:val="22"/>
          <w:szCs w:val="22"/>
        </w:rPr>
        <w:t>- a credit towards future child care costs based on the time your child is absent during the pilot beyond your regular absentee days. This credit can be used towards future child care costs;</w:t>
      </w:r>
    </w:p>
    <w:p w:rsidR="00AF08BC" w:rsidRPr="00AF08BC" w:rsidRDefault="00AF08BC" w:rsidP="00AF08BC">
      <w:pPr>
        <w:rPr>
          <w:rFonts w:eastAsia="Times New Roman"/>
          <w:b/>
          <w:color w:val="FF0000"/>
          <w:sz w:val="22"/>
          <w:szCs w:val="22"/>
        </w:rPr>
      </w:pPr>
    </w:p>
    <w:p w:rsidR="00AF08BC" w:rsidRPr="00AF08BC" w:rsidRDefault="00AF08BC" w:rsidP="00AF08BC">
      <w:pPr>
        <w:rPr>
          <w:rFonts w:eastAsia="Times New Roman"/>
          <w:sz w:val="22"/>
          <w:szCs w:val="22"/>
        </w:rPr>
      </w:pPr>
    </w:p>
    <w:p w:rsidR="00AF08BC" w:rsidRPr="00AF08BC" w:rsidRDefault="00AF08BC" w:rsidP="00AF08BC">
      <w:pPr>
        <w:rPr>
          <w:rFonts w:eastAsia="Times New Roman"/>
          <w:sz w:val="22"/>
          <w:szCs w:val="22"/>
        </w:rPr>
      </w:pPr>
      <w:r w:rsidRPr="00AF08BC">
        <w:rPr>
          <w:rFonts w:eastAsia="Times New Roman"/>
          <w:sz w:val="22"/>
          <w:szCs w:val="22"/>
        </w:rPr>
        <w:t>A couple things to remember -</w:t>
      </w:r>
    </w:p>
    <w:p w:rsidR="00AF08BC" w:rsidRPr="00AF08BC" w:rsidRDefault="00AF08BC" w:rsidP="00AF08BC">
      <w:pPr>
        <w:rPr>
          <w:rFonts w:eastAsia="Times New Roman"/>
          <w:sz w:val="22"/>
          <w:szCs w:val="22"/>
        </w:rPr>
      </w:pPr>
    </w:p>
    <w:p w:rsidR="00AF08BC" w:rsidRPr="00AF08BC" w:rsidRDefault="00AF08BC" w:rsidP="00AF08BC">
      <w:pPr>
        <w:pStyle w:val="ListParagraph"/>
        <w:numPr>
          <w:ilvl w:val="0"/>
          <w:numId w:val="2"/>
        </w:numPr>
        <w:rPr>
          <w:rFonts w:eastAsia="Times New Roman"/>
          <w:sz w:val="22"/>
          <w:szCs w:val="22"/>
        </w:rPr>
      </w:pPr>
      <w:r w:rsidRPr="00AF08BC">
        <w:rPr>
          <w:rFonts w:eastAsia="Times New Roman"/>
          <w:sz w:val="22"/>
          <w:szCs w:val="22"/>
        </w:rPr>
        <w:t>Our absentee p</w:t>
      </w:r>
      <w:r w:rsidR="00E82261">
        <w:rPr>
          <w:rFonts w:eastAsia="Times New Roman"/>
          <w:sz w:val="22"/>
          <w:szCs w:val="22"/>
        </w:rPr>
        <w:t>ayment policy remains the same. W</w:t>
      </w:r>
      <w:r>
        <w:rPr>
          <w:rFonts w:eastAsia="Times New Roman"/>
          <w:sz w:val="22"/>
          <w:szCs w:val="22"/>
        </w:rPr>
        <w:t xml:space="preserve">hen a child is absent the family must pay </w:t>
      </w:r>
      <w:r w:rsidR="00E82261">
        <w:rPr>
          <w:rFonts w:eastAsia="Times New Roman"/>
          <w:sz w:val="22"/>
          <w:szCs w:val="22"/>
        </w:rPr>
        <w:t>for the days the state does not cover.</w:t>
      </w:r>
    </w:p>
    <w:p w:rsidR="00AF08BC" w:rsidRPr="00AF08BC" w:rsidRDefault="00AF08BC" w:rsidP="00AF08BC">
      <w:pPr>
        <w:rPr>
          <w:rFonts w:eastAsia="Times New Roman"/>
          <w:sz w:val="22"/>
          <w:szCs w:val="22"/>
        </w:rPr>
      </w:pPr>
    </w:p>
    <w:p w:rsidR="00AF08BC" w:rsidRPr="00AF08BC" w:rsidRDefault="00E82261" w:rsidP="00AF08BC">
      <w:pPr>
        <w:pStyle w:val="ListParagraph"/>
        <w:numPr>
          <w:ilvl w:val="0"/>
          <w:numId w:val="2"/>
        </w:numPr>
        <w:rPr>
          <w:rFonts w:eastAsia="Times New Roman"/>
          <w:sz w:val="22"/>
          <w:szCs w:val="22"/>
        </w:rPr>
      </w:pPr>
      <w:r w:rsidRPr="00E82261">
        <w:rPr>
          <w:rFonts w:eastAsia="Times New Roman"/>
          <w:sz w:val="22"/>
          <w:szCs w:val="22"/>
        </w:rPr>
        <w:t>Your credit, if eligible,</w:t>
      </w:r>
      <w:r w:rsidR="00AF08BC" w:rsidRPr="00E82261">
        <w:rPr>
          <w:rFonts w:eastAsia="Times New Roman"/>
          <w:sz w:val="22"/>
          <w:szCs w:val="22"/>
        </w:rPr>
        <w:t xml:space="preserve"> </w:t>
      </w:r>
      <w:r>
        <w:rPr>
          <w:rFonts w:eastAsia="Times New Roman"/>
          <w:sz w:val="22"/>
          <w:szCs w:val="22"/>
        </w:rPr>
        <w:t xml:space="preserve">will be made in the following month and </w:t>
      </w:r>
      <w:r w:rsidR="00AF08BC" w:rsidRPr="00AF08BC">
        <w:rPr>
          <w:rFonts w:eastAsia="Times New Roman"/>
          <w:sz w:val="22"/>
          <w:szCs w:val="22"/>
        </w:rPr>
        <w:t>could take several weeks or a full month before the funds are received by us from the state, so please be patient.</w:t>
      </w:r>
    </w:p>
    <w:p w:rsidR="00AF08BC" w:rsidRPr="00AF08BC" w:rsidRDefault="00AF08BC" w:rsidP="00AF08BC">
      <w:pPr>
        <w:rPr>
          <w:rFonts w:eastAsia="Times New Roman"/>
          <w:sz w:val="22"/>
          <w:szCs w:val="22"/>
        </w:rPr>
      </w:pPr>
    </w:p>
    <w:p w:rsidR="00AF08BC" w:rsidRPr="00AF08BC" w:rsidRDefault="00AF08BC" w:rsidP="00AF08BC">
      <w:pPr>
        <w:pStyle w:val="ListParagraph"/>
        <w:numPr>
          <w:ilvl w:val="0"/>
          <w:numId w:val="2"/>
        </w:numPr>
        <w:rPr>
          <w:rFonts w:eastAsia="Times New Roman"/>
          <w:sz w:val="22"/>
          <w:szCs w:val="22"/>
        </w:rPr>
      </w:pPr>
      <w:r w:rsidRPr="00AF08BC">
        <w:rPr>
          <w:rFonts w:eastAsia="Times New Roman"/>
          <w:sz w:val="22"/>
          <w:szCs w:val="22"/>
        </w:rPr>
        <w:t>There is no guarantee of a credit since the state's billing system will use your absentee days first and then it will calculate any extra payments.</w:t>
      </w:r>
    </w:p>
    <w:p w:rsidR="00AF08BC" w:rsidRPr="00AF08BC" w:rsidRDefault="00AF08BC" w:rsidP="00AF08BC">
      <w:pPr>
        <w:rPr>
          <w:rFonts w:eastAsia="Times New Roman"/>
          <w:sz w:val="22"/>
          <w:szCs w:val="22"/>
        </w:rPr>
      </w:pPr>
    </w:p>
    <w:p w:rsidR="00AF08BC" w:rsidRPr="00AF08BC" w:rsidRDefault="00AF08BC" w:rsidP="00AF08BC">
      <w:pPr>
        <w:pStyle w:val="ListParagraph"/>
        <w:numPr>
          <w:ilvl w:val="0"/>
          <w:numId w:val="2"/>
        </w:numPr>
        <w:rPr>
          <w:rFonts w:eastAsia="Times New Roman"/>
          <w:sz w:val="22"/>
          <w:szCs w:val="22"/>
        </w:rPr>
      </w:pPr>
      <w:r w:rsidRPr="00AF08BC">
        <w:rPr>
          <w:rFonts w:eastAsia="Times New Roman"/>
          <w:i/>
          <w:sz w:val="22"/>
          <w:szCs w:val="22"/>
        </w:rPr>
        <w:t>IT IS CRITICAL</w:t>
      </w:r>
      <w:r w:rsidRPr="00AF08BC">
        <w:rPr>
          <w:rFonts w:eastAsia="Times New Roman"/>
          <w:sz w:val="22"/>
          <w:szCs w:val="22"/>
        </w:rPr>
        <w:t xml:space="preserve"> you sign the attendance sheet to indicate if your child is present or when he/she returns that they were absent. We cannot get paid for the pilot until all attendance sheets are fully signed.</w:t>
      </w:r>
    </w:p>
    <w:p w:rsidR="00AF08BC" w:rsidRPr="00AF08BC" w:rsidRDefault="00AF08BC" w:rsidP="00AF08BC">
      <w:pPr>
        <w:rPr>
          <w:rFonts w:eastAsia="Times New Roman"/>
          <w:sz w:val="22"/>
          <w:szCs w:val="22"/>
        </w:rPr>
      </w:pPr>
    </w:p>
    <w:p w:rsidR="00AF08BC" w:rsidRPr="00AF08BC" w:rsidRDefault="00AF08BC" w:rsidP="00AF08BC">
      <w:pPr>
        <w:pStyle w:val="ListParagraph"/>
        <w:numPr>
          <w:ilvl w:val="0"/>
          <w:numId w:val="2"/>
        </w:numPr>
        <w:rPr>
          <w:rFonts w:eastAsia="Times New Roman"/>
          <w:sz w:val="22"/>
          <w:szCs w:val="22"/>
        </w:rPr>
      </w:pPr>
      <w:r w:rsidRPr="00AF08BC">
        <w:rPr>
          <w:rFonts w:eastAsia="Times New Roman"/>
          <w:sz w:val="22"/>
          <w:szCs w:val="22"/>
        </w:rPr>
        <w:t>We will have survey at the end of the pilot to ask you if the pilot had any impact on your child care costs.</w:t>
      </w:r>
    </w:p>
    <w:p w:rsidR="00AF08BC" w:rsidRPr="00AF08BC" w:rsidRDefault="00AF08BC" w:rsidP="00AF08BC">
      <w:pPr>
        <w:rPr>
          <w:rFonts w:eastAsia="Times New Roman"/>
          <w:sz w:val="22"/>
          <w:szCs w:val="22"/>
        </w:rPr>
      </w:pPr>
    </w:p>
    <w:p w:rsidR="00AF08BC" w:rsidRPr="00AF08BC" w:rsidRDefault="00AF08BC" w:rsidP="00AF08BC">
      <w:pPr>
        <w:pStyle w:val="ListParagraph"/>
        <w:numPr>
          <w:ilvl w:val="0"/>
          <w:numId w:val="2"/>
        </w:numPr>
        <w:rPr>
          <w:rFonts w:eastAsia="Times New Roman"/>
          <w:sz w:val="22"/>
          <w:szCs w:val="22"/>
        </w:rPr>
      </w:pPr>
      <w:r w:rsidRPr="00AF08BC">
        <w:rPr>
          <w:rFonts w:eastAsia="Times New Roman"/>
          <w:sz w:val="22"/>
          <w:szCs w:val="22"/>
        </w:rPr>
        <w:t xml:space="preserve">So once again, this pilot could mean extra payment by the state for your </w:t>
      </w:r>
      <w:r w:rsidR="00DD7952" w:rsidRPr="00AF08BC">
        <w:rPr>
          <w:rFonts w:eastAsia="Times New Roman"/>
          <w:sz w:val="22"/>
          <w:szCs w:val="22"/>
        </w:rPr>
        <w:t>child’s</w:t>
      </w:r>
      <w:r w:rsidRPr="00AF08BC">
        <w:rPr>
          <w:rFonts w:eastAsia="Times New Roman"/>
          <w:sz w:val="22"/>
          <w:szCs w:val="22"/>
        </w:rPr>
        <w:t xml:space="preserve"> absentee days for March, April and May.; you don</w:t>
      </w:r>
      <w:r w:rsidR="00DD7952">
        <w:rPr>
          <w:rFonts w:eastAsia="Times New Roman"/>
          <w:sz w:val="22"/>
          <w:szCs w:val="22"/>
        </w:rPr>
        <w:t>’</w:t>
      </w:r>
      <w:r w:rsidRPr="00AF08BC">
        <w:rPr>
          <w:rFonts w:eastAsia="Times New Roman"/>
          <w:sz w:val="22"/>
          <w:szCs w:val="22"/>
        </w:rPr>
        <w:t>t have to do anything except sign your attendance sheet daily. </w:t>
      </w:r>
    </w:p>
    <w:p w:rsidR="00AF08BC" w:rsidRPr="00AF08BC" w:rsidRDefault="00AF08BC" w:rsidP="00AF08BC">
      <w:pPr>
        <w:rPr>
          <w:rFonts w:eastAsia="Times New Roman"/>
          <w:sz w:val="22"/>
          <w:szCs w:val="22"/>
        </w:rPr>
      </w:pPr>
    </w:p>
    <w:p w:rsidR="00AF08BC" w:rsidRPr="00AF08BC" w:rsidRDefault="00AF08BC" w:rsidP="00AF08BC">
      <w:pPr>
        <w:rPr>
          <w:rFonts w:eastAsia="Times New Roman"/>
          <w:sz w:val="22"/>
          <w:szCs w:val="22"/>
        </w:rPr>
      </w:pPr>
      <w:r w:rsidRPr="00AF08BC">
        <w:rPr>
          <w:rFonts w:eastAsia="Times New Roman"/>
          <w:sz w:val="22"/>
          <w:szCs w:val="22"/>
        </w:rPr>
        <w:t>Thank you,</w:t>
      </w:r>
    </w:p>
    <w:p w:rsidR="00AF08BC" w:rsidRPr="00E82261" w:rsidRDefault="00E82261" w:rsidP="00AF08BC">
      <w:pPr>
        <w:rPr>
          <w:rFonts w:ascii="Lucida Handwriting" w:eastAsia="Times New Roman" w:hAnsi="Lucida Handwriting"/>
        </w:rPr>
      </w:pPr>
      <w:r w:rsidRPr="00E82261">
        <w:rPr>
          <w:rFonts w:ascii="Lucida Handwriting" w:eastAsia="Times New Roman" w:hAnsi="Lucida Handwriting"/>
        </w:rPr>
        <w:t>Sally Jones, Director</w:t>
      </w:r>
    </w:p>
    <w:p w:rsidR="00AF08BC" w:rsidRDefault="00AF08BC" w:rsidP="00AF08BC">
      <w:pPr>
        <w:rPr>
          <w:sz w:val="22"/>
          <w:szCs w:val="22"/>
        </w:rPr>
      </w:pPr>
    </w:p>
    <w:p w:rsidR="00DD7952" w:rsidRDefault="00DD7952" w:rsidP="00AF08BC">
      <w:pPr>
        <w:rPr>
          <w:sz w:val="22"/>
          <w:szCs w:val="22"/>
        </w:rPr>
      </w:pPr>
    </w:p>
    <w:p w:rsidR="00DD7952" w:rsidRDefault="00DD7952" w:rsidP="00AF08BC">
      <w:pPr>
        <w:rPr>
          <w:sz w:val="22"/>
          <w:szCs w:val="22"/>
        </w:rPr>
      </w:pPr>
    </w:p>
    <w:p w:rsidR="00DD7952" w:rsidRDefault="00DD7952" w:rsidP="00AF08BC">
      <w:pPr>
        <w:rPr>
          <w:sz w:val="22"/>
          <w:szCs w:val="22"/>
        </w:rPr>
      </w:pPr>
    </w:p>
    <w:p w:rsidR="00DD7952" w:rsidRDefault="00DD7952" w:rsidP="00AF08BC">
      <w:pPr>
        <w:rPr>
          <w:sz w:val="22"/>
          <w:szCs w:val="22"/>
        </w:rPr>
      </w:pPr>
    </w:p>
    <w:p w:rsidR="00DD7952" w:rsidRPr="00AF08BC" w:rsidRDefault="00DD7952" w:rsidP="00DD7952">
      <w:pPr>
        <w:rPr>
          <w:rFonts w:eastAsia="Times New Roman"/>
          <w:b/>
          <w:sz w:val="22"/>
          <w:szCs w:val="22"/>
        </w:rPr>
      </w:pPr>
    </w:p>
    <w:p w:rsidR="00DD7952" w:rsidRPr="00DD7952" w:rsidRDefault="00DD7952" w:rsidP="00DD7952">
      <w:pPr>
        <w:rPr>
          <w:rFonts w:eastAsia="Times New Roman"/>
          <w:b/>
          <w:sz w:val="22"/>
          <w:szCs w:val="22"/>
          <w:u w:val="single"/>
        </w:rPr>
      </w:pPr>
      <w:r w:rsidRPr="00DD7952">
        <w:rPr>
          <w:rFonts w:eastAsia="Times New Roman"/>
          <w:b/>
          <w:sz w:val="22"/>
          <w:szCs w:val="22"/>
          <w:u w:val="single"/>
        </w:rPr>
        <w:t xml:space="preserve">SAMPLE LETTER – For </w:t>
      </w:r>
      <w:r>
        <w:rPr>
          <w:rFonts w:eastAsia="Times New Roman"/>
          <w:b/>
          <w:sz w:val="22"/>
          <w:szCs w:val="22"/>
          <w:u w:val="single"/>
        </w:rPr>
        <w:t>refund</w:t>
      </w:r>
    </w:p>
    <w:p w:rsidR="00DD7952" w:rsidRDefault="00DD7952" w:rsidP="00DD7952">
      <w:pPr>
        <w:rPr>
          <w:rFonts w:eastAsia="Times New Roman"/>
          <w:b/>
          <w:sz w:val="22"/>
          <w:szCs w:val="22"/>
        </w:rPr>
      </w:pPr>
    </w:p>
    <w:p w:rsidR="00DD7952" w:rsidRDefault="00DD7952" w:rsidP="00DD7952">
      <w:pPr>
        <w:rPr>
          <w:rFonts w:eastAsia="Times New Roman"/>
          <w:b/>
          <w:sz w:val="22"/>
          <w:szCs w:val="22"/>
        </w:rPr>
      </w:pPr>
      <w:r>
        <w:rPr>
          <w:rFonts w:eastAsia="Times New Roman"/>
          <w:b/>
          <w:sz w:val="22"/>
          <w:szCs w:val="22"/>
        </w:rPr>
        <w:t>GOOD TIMES CHILD CARE</w:t>
      </w:r>
    </w:p>
    <w:p w:rsidR="00DD7952" w:rsidRDefault="00DD7952" w:rsidP="00DD7952">
      <w:pPr>
        <w:rPr>
          <w:rFonts w:eastAsia="Times New Roman"/>
          <w:b/>
          <w:sz w:val="22"/>
          <w:szCs w:val="22"/>
        </w:rPr>
      </w:pPr>
      <w:r>
        <w:rPr>
          <w:rFonts w:eastAsia="Times New Roman"/>
          <w:b/>
          <w:sz w:val="22"/>
          <w:szCs w:val="22"/>
        </w:rPr>
        <w:t>123 Main Street</w:t>
      </w:r>
    </w:p>
    <w:p w:rsidR="00DD7952" w:rsidRPr="00AF08BC" w:rsidRDefault="00DD7952" w:rsidP="00DD7952">
      <w:pPr>
        <w:rPr>
          <w:rFonts w:eastAsia="Times New Roman"/>
          <w:b/>
          <w:sz w:val="22"/>
          <w:szCs w:val="22"/>
        </w:rPr>
      </w:pPr>
      <w:r>
        <w:rPr>
          <w:rFonts w:eastAsia="Times New Roman"/>
          <w:b/>
          <w:sz w:val="22"/>
          <w:szCs w:val="22"/>
        </w:rPr>
        <w:t>Small Town, NH 03333</w:t>
      </w:r>
    </w:p>
    <w:p w:rsidR="00DD7952" w:rsidRDefault="00DD7952" w:rsidP="00DD7952">
      <w:pPr>
        <w:rPr>
          <w:sz w:val="22"/>
          <w:szCs w:val="22"/>
        </w:rPr>
      </w:pPr>
    </w:p>
    <w:p w:rsidR="00DD7952" w:rsidRPr="00AF08BC" w:rsidRDefault="00DD7952" w:rsidP="00DD7952">
      <w:pPr>
        <w:rPr>
          <w:rFonts w:eastAsia="Times New Roman"/>
          <w:sz w:val="22"/>
          <w:szCs w:val="22"/>
        </w:rPr>
      </w:pPr>
      <w:r w:rsidRPr="00AF08BC">
        <w:rPr>
          <w:rFonts w:eastAsia="Times New Roman"/>
          <w:sz w:val="22"/>
          <w:szCs w:val="22"/>
        </w:rPr>
        <w:t xml:space="preserve">Dear NH Child Care Scholarship Family: </w:t>
      </w:r>
    </w:p>
    <w:p w:rsidR="00DD7952" w:rsidRPr="00AF08BC" w:rsidRDefault="00DD7952" w:rsidP="00DD7952">
      <w:pPr>
        <w:rPr>
          <w:rFonts w:eastAsia="Times New Roman"/>
          <w:sz w:val="22"/>
          <w:szCs w:val="22"/>
        </w:rPr>
      </w:pPr>
    </w:p>
    <w:p w:rsidR="00DD7952" w:rsidRPr="00AF08BC" w:rsidRDefault="00DD7952" w:rsidP="00DD7952">
      <w:pPr>
        <w:rPr>
          <w:rFonts w:eastAsia="Times New Roman"/>
          <w:sz w:val="22"/>
          <w:szCs w:val="22"/>
        </w:rPr>
      </w:pPr>
      <w:r w:rsidRPr="00AF08BC">
        <w:rPr>
          <w:rFonts w:eastAsia="Times New Roman"/>
          <w:sz w:val="22"/>
          <w:szCs w:val="22"/>
        </w:rPr>
        <w:t xml:space="preserve">The State of New Hampshire is currently running a "Pay by Enrollment" Data Pilot </w:t>
      </w:r>
      <w:r w:rsidR="00554180">
        <w:rPr>
          <w:rFonts w:eastAsia="Times New Roman"/>
          <w:sz w:val="22"/>
          <w:szCs w:val="22"/>
        </w:rPr>
        <w:t xml:space="preserve">from February 28, 2022 through May 29, 2022 </w:t>
      </w:r>
      <w:r w:rsidRPr="00AF08BC">
        <w:rPr>
          <w:rFonts w:eastAsia="Times New Roman"/>
          <w:sz w:val="22"/>
          <w:szCs w:val="22"/>
        </w:rPr>
        <w:t>to determine the cost and impact of paying for child care scholarship based on a child being enrolled and not whether they are attending or not child care. Thi</w:t>
      </w:r>
      <w:r>
        <w:rPr>
          <w:rFonts w:eastAsia="Times New Roman"/>
          <w:sz w:val="22"/>
          <w:szCs w:val="22"/>
        </w:rPr>
        <w:t>s is only for three-months and </w:t>
      </w:r>
      <w:r w:rsidRPr="00AF08BC">
        <w:rPr>
          <w:rFonts w:eastAsia="Times New Roman"/>
          <w:sz w:val="22"/>
          <w:szCs w:val="22"/>
        </w:rPr>
        <w:t>wil</w:t>
      </w:r>
      <w:r w:rsidR="00554180">
        <w:rPr>
          <w:rFonts w:eastAsia="Times New Roman"/>
          <w:sz w:val="22"/>
          <w:szCs w:val="22"/>
        </w:rPr>
        <w:t>l end on May 29, 2022.</w:t>
      </w:r>
      <w:bookmarkStart w:id="0" w:name="_GoBack"/>
      <w:bookmarkEnd w:id="0"/>
    </w:p>
    <w:p w:rsidR="00DD7952" w:rsidRPr="00AF08BC" w:rsidRDefault="00DD7952" w:rsidP="00DD7952">
      <w:pPr>
        <w:rPr>
          <w:rFonts w:eastAsia="Times New Roman"/>
          <w:sz w:val="22"/>
          <w:szCs w:val="22"/>
        </w:rPr>
      </w:pPr>
    </w:p>
    <w:p w:rsidR="00DD7952" w:rsidRPr="00AF08BC" w:rsidRDefault="00DD7952" w:rsidP="00DD7952">
      <w:pPr>
        <w:rPr>
          <w:rFonts w:eastAsia="Times New Roman"/>
          <w:sz w:val="22"/>
          <w:szCs w:val="22"/>
        </w:rPr>
      </w:pPr>
      <w:r w:rsidRPr="00AF08BC">
        <w:rPr>
          <w:rFonts w:eastAsia="Times New Roman"/>
          <w:sz w:val="22"/>
          <w:szCs w:val="22"/>
        </w:rPr>
        <w:t>What does this mean for you? Usually you are charged for the days your child is absent if the State does not pay for your child care (if you have used up your absent days or don’t qualify in cases like your child is out a full week). During these three months, you will still be charged for absent days, but you may get: </w:t>
      </w:r>
    </w:p>
    <w:p w:rsidR="00DD7952" w:rsidRPr="00AF08BC" w:rsidRDefault="00DD7952" w:rsidP="00DD7952">
      <w:pPr>
        <w:rPr>
          <w:rFonts w:eastAsia="Times New Roman"/>
          <w:sz w:val="22"/>
          <w:szCs w:val="22"/>
        </w:rPr>
      </w:pPr>
    </w:p>
    <w:p w:rsidR="00DD7952" w:rsidRPr="00AF08BC" w:rsidRDefault="00DD7952" w:rsidP="00DD7952">
      <w:pPr>
        <w:ind w:left="720"/>
        <w:rPr>
          <w:rFonts w:eastAsia="Times New Roman"/>
          <w:sz w:val="22"/>
          <w:szCs w:val="22"/>
        </w:rPr>
      </w:pPr>
      <w:r w:rsidRPr="00AF08BC">
        <w:rPr>
          <w:rFonts w:eastAsia="Times New Roman"/>
          <w:sz w:val="22"/>
          <w:szCs w:val="22"/>
        </w:rPr>
        <w:t xml:space="preserve">- a </w:t>
      </w:r>
      <w:r>
        <w:rPr>
          <w:rFonts w:eastAsia="Times New Roman"/>
          <w:sz w:val="22"/>
          <w:szCs w:val="22"/>
        </w:rPr>
        <w:t>refund</w:t>
      </w:r>
      <w:r w:rsidRPr="00AF08BC">
        <w:rPr>
          <w:rFonts w:eastAsia="Times New Roman"/>
          <w:sz w:val="22"/>
          <w:szCs w:val="22"/>
        </w:rPr>
        <w:t xml:space="preserve"> towards </w:t>
      </w:r>
      <w:r>
        <w:rPr>
          <w:rFonts w:eastAsia="Times New Roman"/>
          <w:sz w:val="22"/>
          <w:szCs w:val="22"/>
        </w:rPr>
        <w:t xml:space="preserve">your </w:t>
      </w:r>
      <w:r w:rsidRPr="00AF08BC">
        <w:rPr>
          <w:rFonts w:eastAsia="Times New Roman"/>
          <w:sz w:val="22"/>
          <w:szCs w:val="22"/>
        </w:rPr>
        <w:t xml:space="preserve">child care costs based on the time your child is absent during the pilot beyond your regular absentee days. This </w:t>
      </w:r>
      <w:r>
        <w:rPr>
          <w:rFonts w:eastAsia="Times New Roman"/>
          <w:sz w:val="22"/>
          <w:szCs w:val="22"/>
        </w:rPr>
        <w:t>refund</w:t>
      </w:r>
      <w:r w:rsidRPr="00AF08BC">
        <w:rPr>
          <w:rFonts w:eastAsia="Times New Roman"/>
          <w:sz w:val="22"/>
          <w:szCs w:val="22"/>
        </w:rPr>
        <w:t xml:space="preserve"> can be used towards future child care costs;</w:t>
      </w:r>
    </w:p>
    <w:p w:rsidR="00DD7952" w:rsidRPr="00AF08BC" w:rsidRDefault="00DD7952" w:rsidP="00DD7952">
      <w:pPr>
        <w:rPr>
          <w:rFonts w:eastAsia="Times New Roman"/>
          <w:b/>
          <w:color w:val="FF0000"/>
          <w:sz w:val="22"/>
          <w:szCs w:val="22"/>
        </w:rPr>
      </w:pPr>
    </w:p>
    <w:p w:rsidR="00DD7952" w:rsidRPr="00AF08BC" w:rsidRDefault="00DD7952" w:rsidP="00DD7952">
      <w:pPr>
        <w:rPr>
          <w:rFonts w:eastAsia="Times New Roman"/>
          <w:sz w:val="22"/>
          <w:szCs w:val="22"/>
        </w:rPr>
      </w:pPr>
    </w:p>
    <w:p w:rsidR="00DD7952" w:rsidRPr="00AF08BC" w:rsidRDefault="00DD7952" w:rsidP="00DD7952">
      <w:pPr>
        <w:rPr>
          <w:rFonts w:eastAsia="Times New Roman"/>
          <w:sz w:val="22"/>
          <w:szCs w:val="22"/>
        </w:rPr>
      </w:pPr>
      <w:r w:rsidRPr="00AF08BC">
        <w:rPr>
          <w:rFonts w:eastAsia="Times New Roman"/>
          <w:sz w:val="22"/>
          <w:szCs w:val="22"/>
        </w:rPr>
        <w:t>A couple things to remember -</w:t>
      </w:r>
    </w:p>
    <w:p w:rsidR="00DD7952" w:rsidRPr="00AF08BC" w:rsidRDefault="00DD7952" w:rsidP="00DD7952">
      <w:pPr>
        <w:rPr>
          <w:rFonts w:eastAsia="Times New Roman"/>
          <w:sz w:val="22"/>
          <w:szCs w:val="22"/>
        </w:rPr>
      </w:pPr>
    </w:p>
    <w:p w:rsidR="00DD7952" w:rsidRPr="00AF08BC" w:rsidRDefault="00DD7952" w:rsidP="00DD7952">
      <w:pPr>
        <w:pStyle w:val="ListParagraph"/>
        <w:numPr>
          <w:ilvl w:val="0"/>
          <w:numId w:val="2"/>
        </w:numPr>
        <w:rPr>
          <w:rFonts w:eastAsia="Times New Roman"/>
          <w:sz w:val="22"/>
          <w:szCs w:val="22"/>
        </w:rPr>
      </w:pPr>
      <w:r w:rsidRPr="00AF08BC">
        <w:rPr>
          <w:rFonts w:eastAsia="Times New Roman"/>
          <w:sz w:val="22"/>
          <w:szCs w:val="22"/>
        </w:rPr>
        <w:t>Our absentee p</w:t>
      </w:r>
      <w:r>
        <w:rPr>
          <w:rFonts w:eastAsia="Times New Roman"/>
          <w:sz w:val="22"/>
          <w:szCs w:val="22"/>
        </w:rPr>
        <w:t>ayment policy remains the same. When a child is absent the family must pay for the days the state does not cover.</w:t>
      </w:r>
    </w:p>
    <w:p w:rsidR="00DD7952" w:rsidRPr="00AF08BC" w:rsidRDefault="00DD7952" w:rsidP="00DD7952">
      <w:pPr>
        <w:rPr>
          <w:rFonts w:eastAsia="Times New Roman"/>
          <w:sz w:val="22"/>
          <w:szCs w:val="22"/>
        </w:rPr>
      </w:pPr>
    </w:p>
    <w:p w:rsidR="00DD7952" w:rsidRPr="00AF08BC" w:rsidRDefault="00DD7952" w:rsidP="00DD7952">
      <w:pPr>
        <w:pStyle w:val="ListParagraph"/>
        <w:numPr>
          <w:ilvl w:val="0"/>
          <w:numId w:val="2"/>
        </w:numPr>
        <w:rPr>
          <w:rFonts w:eastAsia="Times New Roman"/>
          <w:sz w:val="22"/>
          <w:szCs w:val="22"/>
        </w:rPr>
      </w:pPr>
      <w:r w:rsidRPr="00E82261">
        <w:rPr>
          <w:rFonts w:eastAsia="Times New Roman"/>
          <w:sz w:val="22"/>
          <w:szCs w:val="22"/>
        </w:rPr>
        <w:t xml:space="preserve">Your </w:t>
      </w:r>
      <w:r>
        <w:rPr>
          <w:rFonts w:eastAsia="Times New Roman"/>
          <w:sz w:val="22"/>
          <w:szCs w:val="22"/>
        </w:rPr>
        <w:t>refund</w:t>
      </w:r>
      <w:r w:rsidRPr="00E82261">
        <w:rPr>
          <w:rFonts w:eastAsia="Times New Roman"/>
          <w:sz w:val="22"/>
          <w:szCs w:val="22"/>
        </w:rPr>
        <w:t xml:space="preserve">, if eligible, </w:t>
      </w:r>
      <w:r>
        <w:rPr>
          <w:rFonts w:eastAsia="Times New Roman"/>
          <w:sz w:val="22"/>
          <w:szCs w:val="22"/>
        </w:rPr>
        <w:t xml:space="preserve">will be made in the following month and </w:t>
      </w:r>
      <w:r w:rsidRPr="00AF08BC">
        <w:rPr>
          <w:rFonts w:eastAsia="Times New Roman"/>
          <w:sz w:val="22"/>
          <w:szCs w:val="22"/>
        </w:rPr>
        <w:t>could take several weeks or a full month before the funds are received by us from the state, so please be patient.</w:t>
      </w:r>
    </w:p>
    <w:p w:rsidR="00DD7952" w:rsidRPr="00AF08BC" w:rsidRDefault="00DD7952" w:rsidP="00DD7952">
      <w:pPr>
        <w:rPr>
          <w:rFonts w:eastAsia="Times New Roman"/>
          <w:sz w:val="22"/>
          <w:szCs w:val="22"/>
        </w:rPr>
      </w:pPr>
    </w:p>
    <w:p w:rsidR="00DD7952" w:rsidRPr="00AF08BC" w:rsidRDefault="00DD7952" w:rsidP="00DD7952">
      <w:pPr>
        <w:pStyle w:val="ListParagraph"/>
        <w:numPr>
          <w:ilvl w:val="0"/>
          <w:numId w:val="2"/>
        </w:numPr>
        <w:rPr>
          <w:rFonts w:eastAsia="Times New Roman"/>
          <w:sz w:val="22"/>
          <w:szCs w:val="22"/>
        </w:rPr>
      </w:pPr>
      <w:r w:rsidRPr="00AF08BC">
        <w:rPr>
          <w:rFonts w:eastAsia="Times New Roman"/>
          <w:sz w:val="22"/>
          <w:szCs w:val="22"/>
        </w:rPr>
        <w:t>There is no guarantee of a credit or reimbursement since the state's billing system will use your absentee days first and then it will calculate any extra payments.</w:t>
      </w:r>
    </w:p>
    <w:p w:rsidR="00DD7952" w:rsidRPr="00AF08BC" w:rsidRDefault="00DD7952" w:rsidP="00DD7952">
      <w:pPr>
        <w:rPr>
          <w:rFonts w:eastAsia="Times New Roman"/>
          <w:sz w:val="22"/>
          <w:szCs w:val="22"/>
        </w:rPr>
      </w:pPr>
    </w:p>
    <w:p w:rsidR="00DD7952" w:rsidRPr="00AF08BC" w:rsidRDefault="00DD7952" w:rsidP="00DD7952">
      <w:pPr>
        <w:pStyle w:val="ListParagraph"/>
        <w:numPr>
          <w:ilvl w:val="0"/>
          <w:numId w:val="2"/>
        </w:numPr>
        <w:rPr>
          <w:rFonts w:eastAsia="Times New Roman"/>
          <w:sz w:val="22"/>
          <w:szCs w:val="22"/>
        </w:rPr>
      </w:pPr>
      <w:r w:rsidRPr="00AF08BC">
        <w:rPr>
          <w:rFonts w:eastAsia="Times New Roman"/>
          <w:i/>
          <w:sz w:val="22"/>
          <w:szCs w:val="22"/>
        </w:rPr>
        <w:t>IT IS CRITICAL</w:t>
      </w:r>
      <w:r w:rsidRPr="00AF08BC">
        <w:rPr>
          <w:rFonts w:eastAsia="Times New Roman"/>
          <w:sz w:val="22"/>
          <w:szCs w:val="22"/>
        </w:rPr>
        <w:t xml:space="preserve"> you sign the attendance sheet to indicate if your child is present or when he/she returns that they were absent. We cannot get paid for the pilot until all attendance sheets are fully signed.</w:t>
      </w:r>
    </w:p>
    <w:p w:rsidR="00DD7952" w:rsidRPr="00AF08BC" w:rsidRDefault="00DD7952" w:rsidP="00DD7952">
      <w:pPr>
        <w:rPr>
          <w:rFonts w:eastAsia="Times New Roman"/>
          <w:sz w:val="22"/>
          <w:szCs w:val="22"/>
        </w:rPr>
      </w:pPr>
    </w:p>
    <w:p w:rsidR="00DD7952" w:rsidRPr="00AF08BC" w:rsidRDefault="00DD7952" w:rsidP="00DD7952">
      <w:pPr>
        <w:pStyle w:val="ListParagraph"/>
        <w:numPr>
          <w:ilvl w:val="0"/>
          <w:numId w:val="2"/>
        </w:numPr>
        <w:rPr>
          <w:rFonts w:eastAsia="Times New Roman"/>
          <w:sz w:val="22"/>
          <w:szCs w:val="22"/>
        </w:rPr>
      </w:pPr>
      <w:r w:rsidRPr="00AF08BC">
        <w:rPr>
          <w:rFonts w:eastAsia="Times New Roman"/>
          <w:sz w:val="22"/>
          <w:szCs w:val="22"/>
        </w:rPr>
        <w:t>We will have survey at the end of the pilot to ask you if the pilot had any impact on your child care costs.</w:t>
      </w:r>
    </w:p>
    <w:p w:rsidR="00DD7952" w:rsidRPr="00AF08BC" w:rsidRDefault="00DD7952" w:rsidP="00DD7952">
      <w:pPr>
        <w:rPr>
          <w:rFonts w:eastAsia="Times New Roman"/>
          <w:sz w:val="22"/>
          <w:szCs w:val="22"/>
        </w:rPr>
      </w:pPr>
    </w:p>
    <w:p w:rsidR="00DD7952" w:rsidRPr="00AF08BC" w:rsidRDefault="00DD7952" w:rsidP="00DD7952">
      <w:pPr>
        <w:pStyle w:val="ListParagraph"/>
        <w:numPr>
          <w:ilvl w:val="0"/>
          <w:numId w:val="2"/>
        </w:numPr>
        <w:rPr>
          <w:rFonts w:eastAsia="Times New Roman"/>
          <w:sz w:val="22"/>
          <w:szCs w:val="22"/>
        </w:rPr>
      </w:pPr>
      <w:r w:rsidRPr="00AF08BC">
        <w:rPr>
          <w:rFonts w:eastAsia="Times New Roman"/>
          <w:sz w:val="22"/>
          <w:szCs w:val="22"/>
        </w:rPr>
        <w:t>So once again, this pilot could mean extra payment by the state for your child’s absentee days for March, April and May.; you don</w:t>
      </w:r>
      <w:r>
        <w:rPr>
          <w:rFonts w:eastAsia="Times New Roman"/>
          <w:sz w:val="22"/>
          <w:szCs w:val="22"/>
        </w:rPr>
        <w:t>’</w:t>
      </w:r>
      <w:r w:rsidRPr="00AF08BC">
        <w:rPr>
          <w:rFonts w:eastAsia="Times New Roman"/>
          <w:sz w:val="22"/>
          <w:szCs w:val="22"/>
        </w:rPr>
        <w:t>t have to do anything except sign your attendance sheet daily. </w:t>
      </w:r>
    </w:p>
    <w:p w:rsidR="00DD7952" w:rsidRPr="00AF08BC" w:rsidRDefault="00DD7952" w:rsidP="00DD7952">
      <w:pPr>
        <w:rPr>
          <w:rFonts w:eastAsia="Times New Roman"/>
          <w:sz w:val="22"/>
          <w:szCs w:val="22"/>
        </w:rPr>
      </w:pPr>
    </w:p>
    <w:p w:rsidR="00DD7952" w:rsidRPr="00AF08BC" w:rsidRDefault="00DD7952" w:rsidP="00DD7952">
      <w:pPr>
        <w:rPr>
          <w:rFonts w:eastAsia="Times New Roman"/>
          <w:sz w:val="22"/>
          <w:szCs w:val="22"/>
        </w:rPr>
      </w:pPr>
      <w:r w:rsidRPr="00AF08BC">
        <w:rPr>
          <w:rFonts w:eastAsia="Times New Roman"/>
          <w:sz w:val="22"/>
          <w:szCs w:val="22"/>
        </w:rPr>
        <w:t>Thank you,</w:t>
      </w:r>
    </w:p>
    <w:p w:rsidR="00DD7952" w:rsidRPr="00E82261" w:rsidRDefault="00DD7952" w:rsidP="00DD7952">
      <w:pPr>
        <w:rPr>
          <w:rFonts w:ascii="Lucida Handwriting" w:eastAsia="Times New Roman" w:hAnsi="Lucida Handwriting"/>
        </w:rPr>
      </w:pPr>
      <w:r w:rsidRPr="00E82261">
        <w:rPr>
          <w:rFonts w:ascii="Lucida Handwriting" w:eastAsia="Times New Roman" w:hAnsi="Lucida Handwriting"/>
        </w:rPr>
        <w:t>Sally Jones, Director</w:t>
      </w:r>
    </w:p>
    <w:p w:rsidR="00DD7952" w:rsidRDefault="00DD7952" w:rsidP="00AF08BC">
      <w:pPr>
        <w:rPr>
          <w:sz w:val="22"/>
          <w:szCs w:val="22"/>
        </w:rPr>
      </w:pPr>
    </w:p>
    <w:p w:rsidR="00DD7952" w:rsidRPr="00AF08BC" w:rsidRDefault="00DD7952" w:rsidP="00AF08BC">
      <w:pPr>
        <w:rPr>
          <w:sz w:val="22"/>
          <w:szCs w:val="22"/>
        </w:rPr>
      </w:pPr>
    </w:p>
    <w:p w:rsidR="00AF08BC" w:rsidRPr="00AF08BC" w:rsidRDefault="00AF08BC">
      <w:pPr>
        <w:rPr>
          <w:sz w:val="22"/>
          <w:szCs w:val="22"/>
        </w:rPr>
      </w:pPr>
    </w:p>
    <w:sectPr w:rsidR="00AF08BC" w:rsidRPr="00AF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81E"/>
    <w:multiLevelType w:val="hybridMultilevel"/>
    <w:tmpl w:val="B308BEE8"/>
    <w:lvl w:ilvl="0" w:tplc="C8DA09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84F80"/>
    <w:multiLevelType w:val="hybridMultilevel"/>
    <w:tmpl w:val="5AC4761E"/>
    <w:lvl w:ilvl="0" w:tplc="E83A9DF8">
      <w:start w:val="1"/>
      <w:numFmt w:val="bullet"/>
      <w:lvlText w:val="Ö"/>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77"/>
    <w:rsid w:val="00281E32"/>
    <w:rsid w:val="00554180"/>
    <w:rsid w:val="00AF08BC"/>
    <w:rsid w:val="00CB6477"/>
    <w:rsid w:val="00DB2A26"/>
    <w:rsid w:val="00DD7952"/>
    <w:rsid w:val="00E82261"/>
    <w:rsid w:val="00FD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F933"/>
  <w15:chartTrackingRefBased/>
  <w15:docId w15:val="{50A5BCC3-66D0-4EEA-ABC2-30C262D3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Dianne</dc:creator>
  <cp:keywords/>
  <dc:description/>
  <cp:lastModifiedBy>Nelson, Sarah</cp:lastModifiedBy>
  <cp:revision>2</cp:revision>
  <dcterms:created xsi:type="dcterms:W3CDTF">2022-03-17T12:59:00Z</dcterms:created>
  <dcterms:modified xsi:type="dcterms:W3CDTF">2022-03-17T12:59:00Z</dcterms:modified>
</cp:coreProperties>
</file>